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85" w:rsidRDefault="00BA1785" w:rsidP="00BA1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BA1785" w:rsidRPr="00BA1785" w:rsidRDefault="00BA1785" w:rsidP="00BA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1785">
        <w:rPr>
          <w:rFonts w:ascii="Times New Roman" w:hAnsi="Times New Roman" w:cs="Times New Roman"/>
          <w:b/>
          <w:sz w:val="24"/>
          <w:szCs w:val="24"/>
        </w:rPr>
        <w:t>Расписание проведения школьного этапа всероссийской олимпиады школьников</w:t>
      </w:r>
    </w:p>
    <w:p w:rsidR="00BA1785" w:rsidRDefault="00BA1785" w:rsidP="00BA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8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Сергиево-Посадском городском округе</w:t>
      </w:r>
    </w:p>
    <w:p w:rsidR="00BA1785" w:rsidRPr="00BA1785" w:rsidRDefault="00BA1785" w:rsidP="00BA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85">
        <w:rPr>
          <w:rFonts w:ascii="Times New Roman" w:hAnsi="Times New Roman" w:cs="Times New Roman"/>
          <w:b/>
          <w:sz w:val="24"/>
          <w:szCs w:val="24"/>
        </w:rPr>
        <w:t>в 2021-2022 учебном году</w:t>
      </w:r>
    </w:p>
    <w:p w:rsidR="00BA1785" w:rsidRPr="00BA1785" w:rsidRDefault="00BA1785" w:rsidP="00BA1785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7"/>
        <w:gridCol w:w="1826"/>
        <w:gridCol w:w="2056"/>
        <w:gridCol w:w="2411"/>
        <w:gridCol w:w="2551"/>
        <w:gridCol w:w="3259"/>
      </w:tblGrid>
      <w:tr w:rsidR="00BA1785" w:rsidRPr="00BA1785" w:rsidTr="00A35CB2">
        <w:trPr>
          <w:trHeight w:val="104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Даты проведения олимпиады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Публикация предварительных баллов (в 10:00) на платформе mo.olymponline.ru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Прием апелляций (вопросов к жюри) </w:t>
            </w:r>
          </w:p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(с 10:00 до 20:00) на платформе mo.olymponline.ru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3F3F3" w:fill="auto"/>
            <w:vAlign w:val="center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\Публикация итоговых баллов </w:t>
            </w:r>
            <w:r w:rsidRPr="00BA1785">
              <w:rPr>
                <w:rFonts w:ascii="Times New Roman" w:hAnsi="Times New Roman" w:cs="Times New Roman"/>
                <w:sz w:val="24"/>
                <w:szCs w:val="24"/>
              </w:rPr>
              <w:br/>
              <w:t>(в 10:00) на платформе mo.olymponline.ru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Рейтингование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информационной системе «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Взлёт.Мониторинг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» и публикация статусов участников на сайтах МОУО</w:t>
            </w:r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13.09-14.09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18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18.09-19.09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ср, 29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04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13.09-14.09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18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18.09-19.09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ср, 29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04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14.09-15.09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19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19.09-20.09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30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05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16.09-18.09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24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24.09-25.09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ср, 06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08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16.09-17.09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21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21.09-22.09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30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05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16.09-17.09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21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21.09-22.09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30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05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17.09-18.09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ср, 22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22.09-23.09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01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ср, 06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19.09-21.09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25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25.09-26.09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07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20.09-21.09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25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25.09-26.09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ср, 06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20.09-21.09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25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25.09-26.09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ср, 06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22.09-23.09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27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27.09-28.09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07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23.09-24.09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28.09-29.09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07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24.09-25.09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ср, 29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29.09-30.09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08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ср, 13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26.09-28.09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04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04.10-05.10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14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18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27.09-28.09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02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02.10-03.10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ср, 13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18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29.09-30.09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04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04.10-05.10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14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19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29.09-01.10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05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14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19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01.10-02.10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ср, 06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06.10-07.10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15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ср, 20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11.10-13.10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17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17.10-18.10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02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12.10-13.10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17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17.10-18.10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02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14.10-16.10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ср, 20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20.10-21.10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29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ср, 03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17.10-19.10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23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23.10-24.10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08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09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18.10-23.10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28.10-29.10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05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</w:tr>
      <w:tr w:rsidR="00BA1785" w:rsidRPr="00BA1785" w:rsidTr="00A35CB2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20.10- 21.10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25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25.10-26.10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08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5" w:rsidRPr="00BA1785" w:rsidRDefault="00BA1785" w:rsidP="00BA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09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</w:tr>
    </w:tbl>
    <w:p w:rsidR="00BA1785" w:rsidRPr="00BA1785" w:rsidRDefault="00BA1785" w:rsidP="00BA1785"/>
    <w:p w:rsidR="00F21738" w:rsidRDefault="00F21738"/>
    <w:sectPr w:rsidR="00F21738" w:rsidSect="006B040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85"/>
    <w:rsid w:val="006B0407"/>
    <w:rsid w:val="00BA1785"/>
    <w:rsid w:val="00F2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17548-351D-4854-ABF4-67B9E6D5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2021-08-25T09:46:00Z</dcterms:created>
  <dcterms:modified xsi:type="dcterms:W3CDTF">2021-08-25T09:48:00Z</dcterms:modified>
</cp:coreProperties>
</file>